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37E" w:rsidRPr="00DF4984" w:rsidRDefault="00FE637E" w:rsidP="00DF4984">
      <w:pPr>
        <w:spacing w:line="480" w:lineRule="auto"/>
      </w:pPr>
    </w:p>
    <w:p w:rsidR="00FE637E" w:rsidRPr="00DF4984" w:rsidRDefault="00FE637E" w:rsidP="00DF4984">
      <w:pPr>
        <w:spacing w:line="480" w:lineRule="auto"/>
      </w:pPr>
    </w:p>
    <w:p w:rsidR="00FE637E" w:rsidRPr="00DF4984" w:rsidRDefault="00FE637E" w:rsidP="00DF4984">
      <w:pPr>
        <w:spacing w:line="480" w:lineRule="auto"/>
      </w:pPr>
    </w:p>
    <w:p w:rsidR="00FE637E" w:rsidRPr="00DF4984" w:rsidRDefault="00FE637E" w:rsidP="00DF4984">
      <w:pPr>
        <w:spacing w:line="480" w:lineRule="auto"/>
      </w:pPr>
    </w:p>
    <w:p w:rsidR="00FE637E" w:rsidRPr="00DF4984" w:rsidRDefault="00FE637E" w:rsidP="00DF4984">
      <w:pPr>
        <w:spacing w:line="480" w:lineRule="auto"/>
      </w:pPr>
    </w:p>
    <w:p w:rsidR="00DF4984" w:rsidRDefault="00DF4984" w:rsidP="00DF4984">
      <w:pPr>
        <w:spacing w:line="480" w:lineRule="auto"/>
      </w:pPr>
    </w:p>
    <w:p w:rsidR="00DF4984" w:rsidRDefault="00DF4984" w:rsidP="00DF4984">
      <w:pPr>
        <w:spacing w:line="480" w:lineRule="auto"/>
      </w:pPr>
    </w:p>
    <w:p w:rsidR="00DF4984" w:rsidRDefault="00DF4984" w:rsidP="00DF4984">
      <w:pPr>
        <w:spacing w:line="480" w:lineRule="auto"/>
      </w:pPr>
    </w:p>
    <w:p w:rsidR="002B5234" w:rsidRPr="00DF4984" w:rsidRDefault="002F6B44" w:rsidP="00DF4984">
      <w:pPr>
        <w:spacing w:line="480" w:lineRule="auto"/>
        <w:jc w:val="center"/>
      </w:pPr>
      <w:r w:rsidRPr="00DF4984">
        <w:t>Global and Environmental Issues</w:t>
      </w:r>
    </w:p>
    <w:p w:rsidR="002B5234" w:rsidRPr="00DF4984" w:rsidRDefault="002F6B44" w:rsidP="00DF4984">
      <w:pPr>
        <w:spacing w:line="480" w:lineRule="auto"/>
        <w:jc w:val="center"/>
      </w:pPr>
      <w:r w:rsidRPr="00DF4984">
        <w:t>Institution</w:t>
      </w:r>
    </w:p>
    <w:p w:rsidR="002B5234" w:rsidRPr="00DF4984" w:rsidRDefault="002F6B44" w:rsidP="00DF4984">
      <w:pPr>
        <w:spacing w:line="480" w:lineRule="auto"/>
        <w:jc w:val="center"/>
      </w:pPr>
      <w:r w:rsidRPr="00DF4984">
        <w:t>Student’s Name</w:t>
      </w:r>
    </w:p>
    <w:p w:rsidR="002B5234" w:rsidRPr="00DF4984" w:rsidRDefault="002F6B44" w:rsidP="00DF4984">
      <w:pPr>
        <w:spacing w:line="480" w:lineRule="auto"/>
        <w:jc w:val="center"/>
      </w:pPr>
      <w:r w:rsidRPr="00DF4984">
        <w:t>Date</w:t>
      </w:r>
    </w:p>
    <w:p w:rsidR="00FE637E" w:rsidRPr="00DF4984" w:rsidRDefault="00FE637E" w:rsidP="00DF4984">
      <w:pPr>
        <w:spacing w:line="480" w:lineRule="auto"/>
      </w:pPr>
    </w:p>
    <w:p w:rsidR="00FE637E" w:rsidRPr="00DF4984" w:rsidRDefault="00FE637E" w:rsidP="00DF4984">
      <w:pPr>
        <w:spacing w:line="480" w:lineRule="auto"/>
      </w:pPr>
    </w:p>
    <w:p w:rsidR="00673F52" w:rsidRDefault="00673F52" w:rsidP="00DF4984">
      <w:pPr>
        <w:spacing w:line="480" w:lineRule="auto"/>
      </w:pPr>
    </w:p>
    <w:p w:rsidR="00DF4984" w:rsidRDefault="00DF4984" w:rsidP="00DF4984">
      <w:pPr>
        <w:spacing w:line="480" w:lineRule="auto"/>
      </w:pPr>
    </w:p>
    <w:p w:rsidR="00DF4984" w:rsidRPr="00DF4984" w:rsidRDefault="00DF4984" w:rsidP="00DF4984">
      <w:pPr>
        <w:spacing w:line="480" w:lineRule="auto"/>
      </w:pPr>
    </w:p>
    <w:p w:rsidR="00C224CB" w:rsidRPr="00DF4984" w:rsidRDefault="002F6B44" w:rsidP="00DF4984">
      <w:pPr>
        <w:spacing w:line="480" w:lineRule="auto"/>
        <w:jc w:val="center"/>
        <w:rPr>
          <w:b/>
        </w:rPr>
      </w:pPr>
      <w:r w:rsidRPr="00DF4984">
        <w:rPr>
          <w:b/>
        </w:rPr>
        <w:lastRenderedPageBreak/>
        <w:t>Introduction</w:t>
      </w:r>
    </w:p>
    <w:p w:rsidR="00C224CB" w:rsidRPr="00DF4984" w:rsidRDefault="002F6B44" w:rsidP="00DF4984">
      <w:pPr>
        <w:spacing w:line="480" w:lineRule="auto"/>
        <w:ind w:firstLine="720"/>
      </w:pPr>
      <w:r w:rsidRPr="00DF4984">
        <w:t xml:space="preserve">Global and environmental issues are concerned with </w:t>
      </w:r>
      <w:r w:rsidR="00E93FE1" w:rsidRPr="00DF4984">
        <w:t xml:space="preserve">human actions on the climate, </w:t>
      </w:r>
      <w:r w:rsidR="00630A09" w:rsidRPr="00DF4984">
        <w:t>particularly</w:t>
      </w:r>
      <w:r w:rsidR="00E93FE1" w:rsidRPr="00DF4984">
        <w:t xml:space="preserve"> the steps of humans on fire of the fossils, consisting of coal,</w:t>
      </w:r>
      <w:r w:rsidR="00630A09" w:rsidRPr="00DF4984">
        <w:t xml:space="preserve"> </w:t>
      </w:r>
      <w:r w:rsidR="00E93FE1" w:rsidRPr="00DF4984">
        <w:t>gas and oil, and deforestation on a large scale. These may cause greenhouse gas emissions in large quantities in the a</w:t>
      </w:r>
      <w:r w:rsidR="00630A09" w:rsidRPr="00DF4984">
        <w:t xml:space="preserve">tmosphere like carbon </w:t>
      </w:r>
      <w:r w:rsidR="00E93FE1" w:rsidRPr="00DF4984">
        <w:t>dioxide gas, which is very harmful.</w:t>
      </w:r>
      <w:r w:rsidR="008A08E6" w:rsidRPr="00DF4984">
        <w:t xml:space="preserve"> </w:t>
      </w:r>
      <w:r w:rsidR="00425684" w:rsidRPr="00DF4984">
        <w:t>Different processes have</w:t>
      </w:r>
      <w:r w:rsidR="008A08E6" w:rsidRPr="00DF4984">
        <w:t xml:space="preserve"> contributed to the problems associated with environmental issues globally.</w:t>
      </w:r>
      <w:r w:rsidR="00425684" w:rsidRPr="00DF4984">
        <w:t xml:space="preserve"> These processes</w:t>
      </w:r>
      <w:r w:rsidR="008A08E6" w:rsidRPr="00DF4984">
        <w:t xml:space="preserve"> may include global warming, pollution, depletion of the </w:t>
      </w:r>
      <w:r w:rsidR="00425684" w:rsidRPr="00DF4984">
        <w:t>ozone, acid</w:t>
      </w:r>
      <w:r w:rsidR="008A08E6" w:rsidRPr="00DF4984">
        <w:t xml:space="preserve"> rain, </w:t>
      </w:r>
      <w:r w:rsidR="00AC0008" w:rsidRPr="00DF4984">
        <w:t>and biodiversity loss.</w:t>
      </w:r>
      <w:r w:rsidR="00425684" w:rsidRPr="00DF4984">
        <w:t xml:space="preserve"> </w:t>
      </w:r>
      <w:r w:rsidR="00AC0008" w:rsidRPr="00DF4984">
        <w:t xml:space="preserve">All of </w:t>
      </w:r>
      <w:r w:rsidR="00425684" w:rsidRPr="00DF4984">
        <w:t>these processes</w:t>
      </w:r>
      <w:r w:rsidR="00AC0008" w:rsidRPr="00DF4984">
        <w:t xml:space="preserve"> </w:t>
      </w:r>
      <w:r w:rsidR="00425684" w:rsidRPr="00DF4984">
        <w:t>have</w:t>
      </w:r>
      <w:r w:rsidR="00AC0008" w:rsidRPr="00DF4984">
        <w:t xml:space="preserve"> a major impact and a highly negative impact on the environment</w:t>
      </w:r>
      <w:sdt>
        <w:sdtPr>
          <w:id w:val="159264860"/>
          <w:citation/>
        </w:sdtPr>
        <w:sdtContent>
          <w:fldSimple w:instr=" CITATION Gab17 \l 1033 ">
            <w:r w:rsidR="008D633D" w:rsidRPr="00DF4984">
              <w:rPr>
                <w:noProof/>
              </w:rPr>
              <w:t xml:space="preserve"> (Busan, 2017)</w:t>
            </w:r>
          </w:fldSimple>
        </w:sdtContent>
      </w:sdt>
      <w:r w:rsidR="00AC0008" w:rsidRPr="00DF4984">
        <w:t>. The problem of pollution that affects the world worldwide is the release of large quantities of carbon dioxide and greenhouse gasses, resulting from the burning of fossil fuels from industries. This results in a global problem which may include fluctuation of the temperature and the change of the earth temperature.</w:t>
      </w:r>
      <w:r w:rsidR="00425684" w:rsidRPr="00DF4984">
        <w:t xml:space="preserve"> </w:t>
      </w:r>
      <w:r w:rsidR="009723A1" w:rsidRPr="00DF4984">
        <w:t xml:space="preserve">Other global issues connected with environmental issues are the excessive exploitation of natural resources, and the </w:t>
      </w:r>
      <w:r w:rsidR="00425684" w:rsidRPr="00DF4984">
        <w:t>massive</w:t>
      </w:r>
      <w:r w:rsidR="009723A1" w:rsidRPr="00DF4984">
        <w:t xml:space="preserve"> extension of species also contributes to this </w:t>
      </w:r>
      <w:r w:rsidR="00425684" w:rsidRPr="00DF4984">
        <w:t xml:space="preserve">problem. </w:t>
      </w:r>
    </w:p>
    <w:p w:rsidR="000907ED" w:rsidRPr="00DF4984" w:rsidRDefault="000907ED" w:rsidP="00DF4984">
      <w:pPr>
        <w:spacing w:line="480" w:lineRule="auto"/>
        <w:rPr>
          <w:b/>
        </w:rPr>
      </w:pPr>
    </w:p>
    <w:p w:rsidR="00677876" w:rsidRPr="00DF4984" w:rsidRDefault="002F6B44" w:rsidP="00DF4984">
      <w:pPr>
        <w:spacing w:line="480" w:lineRule="auto"/>
        <w:rPr>
          <w:b/>
        </w:rPr>
      </w:pPr>
      <w:r w:rsidRPr="00DF4984">
        <w:rPr>
          <w:b/>
        </w:rPr>
        <w:t>E</w:t>
      </w:r>
      <w:r w:rsidRPr="00DF4984">
        <w:rPr>
          <w:b/>
        </w:rPr>
        <w:t>ngineering</w:t>
      </w:r>
      <w:r w:rsidRPr="00DF4984">
        <w:rPr>
          <w:b/>
        </w:rPr>
        <w:t xml:space="preserve"> E</w:t>
      </w:r>
      <w:r w:rsidRPr="00DF4984">
        <w:rPr>
          <w:b/>
        </w:rPr>
        <w:t>thics</w:t>
      </w:r>
    </w:p>
    <w:p w:rsidR="004256BF" w:rsidRPr="00DF4984" w:rsidRDefault="002F6B44" w:rsidP="00DF4984">
      <w:pPr>
        <w:spacing w:line="480" w:lineRule="auto"/>
        <w:ind w:firstLine="720"/>
      </w:pPr>
      <w:r w:rsidRPr="00DF4984">
        <w:t xml:space="preserve">Engineering ethics towards the environment are important as they assist in the degradation of global environmental </w:t>
      </w:r>
      <w:r w:rsidR="000143B3" w:rsidRPr="00DF4984">
        <w:t>issues</w:t>
      </w:r>
      <w:r w:rsidRPr="00DF4984">
        <w:t>. This ethics calls</w:t>
      </w:r>
      <w:r w:rsidR="000143B3" w:rsidRPr="00DF4984">
        <w:t xml:space="preserve"> </w:t>
      </w:r>
      <w:r w:rsidR="00E1563E" w:rsidRPr="00DF4984">
        <w:t>for the engineers to accept and the responsibility while making engineering decisions consistent with health, safety, and public welfare and to e able to disclose the factors that may put the public in danger and the environment.</w:t>
      </w:r>
      <w:r w:rsidR="006939C8" w:rsidRPr="00DF4984">
        <w:t xml:space="preserve"> Engineering ethics also consists of environmental ethics, which relates to and considers the moral and the ethical relationship of human beings towards the environment.</w:t>
      </w:r>
    </w:p>
    <w:p w:rsidR="00281BB9" w:rsidRPr="00DF4984" w:rsidRDefault="002F6B44" w:rsidP="00DF4984">
      <w:pPr>
        <w:spacing w:line="480" w:lineRule="auto"/>
      </w:pPr>
      <w:r w:rsidRPr="00DF4984">
        <w:lastRenderedPageBreak/>
        <w:t xml:space="preserve">Engineering ethics are very important to every engineer regardless of the level and the field they are </w:t>
      </w:r>
      <w:r w:rsidR="00D766CE" w:rsidRPr="00DF4984">
        <w:t>in</w:t>
      </w:r>
      <w:sdt>
        <w:sdtPr>
          <w:id w:val="159264861"/>
          <w:citation/>
        </w:sdtPr>
        <w:sdtContent>
          <w:fldSimple w:instr=" CITATION Luk18 \l 1033 ">
            <w:r w:rsidR="008D633D" w:rsidRPr="00DF4984">
              <w:rPr>
                <w:noProof/>
              </w:rPr>
              <w:t xml:space="preserve"> (Luke Gelinas, 2018)</w:t>
            </w:r>
          </w:fldSimple>
        </w:sdtContent>
      </w:sdt>
      <w:r w:rsidR="00D766CE" w:rsidRPr="00DF4984">
        <w:t xml:space="preserve">. This is because the engineers are held to a high standard in society the moment they become professional, and therefore, they have to follow some requirements like observing ethics. Safety and honesty are the key points </w:t>
      </w:r>
      <w:r w:rsidR="00BA0DAC" w:rsidRPr="00DF4984">
        <w:t>found in t</w:t>
      </w:r>
      <w:r w:rsidR="00D766CE" w:rsidRPr="00DF4984">
        <w:t>he code of ethics for engineers</w:t>
      </w:r>
      <w:r w:rsidR="00EC0587" w:rsidRPr="00DF4984">
        <w:t>.</w:t>
      </w:r>
      <w:r w:rsidR="00D766CE" w:rsidRPr="00DF4984">
        <w:t xml:space="preserve"> </w:t>
      </w:r>
      <w:r w:rsidR="00EC0587" w:rsidRPr="00DF4984">
        <w:t xml:space="preserve">One of the </w:t>
      </w:r>
      <w:r w:rsidR="00F73920" w:rsidRPr="00DF4984">
        <w:t>codes</w:t>
      </w:r>
      <w:r w:rsidR="00EC0587" w:rsidRPr="00DF4984">
        <w:t xml:space="preserve"> of conduct for the engineers is that safety is the key. This code of conduct calls for the engineers to observe honesty, fairness, impartiality and also equity.</w:t>
      </w:r>
      <w:r w:rsidR="008140B0" w:rsidRPr="00DF4984">
        <w:t xml:space="preserve"> Engineers should enhance safety issues and prevent environmental activities that can lead to the loss of life or personal advancement, potentially dangerous.</w:t>
      </w:r>
      <w:r w:rsidR="00F73920" w:rsidRPr="00DF4984">
        <w:t xml:space="preserve"> Integrity and honesty is another ethic which the engineers observe because this assists them in the setting of standards towards the professional behaviour. </w:t>
      </w:r>
    </w:p>
    <w:p w:rsidR="00D766CE" w:rsidRPr="00DF4984" w:rsidRDefault="00D766CE" w:rsidP="00DF4984">
      <w:pPr>
        <w:spacing w:line="480" w:lineRule="auto"/>
      </w:pPr>
    </w:p>
    <w:p w:rsidR="009723A1" w:rsidRPr="00DF4984" w:rsidRDefault="002F6B44" w:rsidP="00DF4984">
      <w:pPr>
        <w:spacing w:line="480" w:lineRule="auto"/>
        <w:rPr>
          <w:b/>
        </w:rPr>
      </w:pPr>
      <w:r w:rsidRPr="00DF4984">
        <w:rPr>
          <w:b/>
        </w:rPr>
        <w:t>Important Global and Environmental issues</w:t>
      </w:r>
    </w:p>
    <w:p w:rsidR="004F3306" w:rsidRPr="00DF4984" w:rsidRDefault="002F6B44" w:rsidP="00DF4984">
      <w:pPr>
        <w:spacing w:line="480" w:lineRule="auto"/>
        <w:ind w:firstLine="720"/>
      </w:pPr>
      <w:r w:rsidRPr="00DF4984">
        <w:t>The group was</w:t>
      </w:r>
      <w:r w:rsidRPr="00DF4984">
        <w:t xml:space="preserve"> able to identify some of the global and environmental issues which have recently increased and have become </w:t>
      </w:r>
      <w:r w:rsidR="002B5EDC" w:rsidRPr="00DF4984">
        <w:t xml:space="preserve">a global ecological problem. Scientific research has been able to continue and bring out the links between human health and the quality of the environment. </w:t>
      </w:r>
      <w:r w:rsidR="00F253C4" w:rsidRPr="00DF4984">
        <w:t xml:space="preserve">The environment is continuing to face major problems, and </w:t>
      </w:r>
      <w:r w:rsidR="00B1595B" w:rsidRPr="00DF4984">
        <w:t>these problems</w:t>
      </w:r>
      <w:r w:rsidR="00F253C4" w:rsidRPr="00DF4984">
        <w:t xml:space="preserve"> are still increasing and worsening as time goes by</w:t>
      </w:r>
      <w:sdt>
        <w:sdtPr>
          <w:id w:val="159264862"/>
          <w:citation/>
        </w:sdtPr>
        <w:sdtContent>
          <w:fldSimple w:instr=" CITATION Tom19 \l 1033 ">
            <w:r w:rsidR="00F2215B" w:rsidRPr="00DF4984">
              <w:rPr>
                <w:noProof/>
              </w:rPr>
              <w:t xml:space="preserve"> (Hori, 2019)</w:t>
            </w:r>
          </w:fldSimple>
        </w:sdtContent>
      </w:sdt>
      <w:r w:rsidR="00F253C4" w:rsidRPr="00DF4984">
        <w:t xml:space="preserve">. Some of </w:t>
      </w:r>
      <w:r w:rsidR="00B1595B" w:rsidRPr="00DF4984">
        <w:t>these key issues</w:t>
      </w:r>
      <w:r w:rsidR="00F253C4" w:rsidRPr="00DF4984">
        <w:t xml:space="preserve"> that the group was able to identify and they are increasingly causing </w:t>
      </w:r>
      <w:r w:rsidR="00E27508" w:rsidRPr="00DF4984">
        <w:t>global, and t</w:t>
      </w:r>
      <w:r w:rsidR="00B1595B" w:rsidRPr="00DF4984">
        <w:t xml:space="preserve">he environmental and which are at the international </w:t>
      </w:r>
      <w:r w:rsidR="00D5080B" w:rsidRPr="00DF4984">
        <w:t>level include the depletion of the natural resources, water pollution, air pollution, toxic chemicals,</w:t>
      </w:r>
      <w:r w:rsidR="00853B09" w:rsidRPr="00DF4984">
        <w:t xml:space="preserve"> </w:t>
      </w:r>
      <w:r w:rsidR="00D5080B" w:rsidRPr="00DF4984">
        <w:t>global warming and nuclear wastes and issues of radiation.</w:t>
      </w:r>
    </w:p>
    <w:p w:rsidR="003A1734" w:rsidRPr="00DF4984" w:rsidRDefault="002F6B44" w:rsidP="00DF4984">
      <w:pPr>
        <w:spacing w:line="480" w:lineRule="auto"/>
      </w:pPr>
      <w:r w:rsidRPr="00DF4984">
        <w:t>Global Warming</w:t>
      </w:r>
    </w:p>
    <w:p w:rsidR="003A1734" w:rsidRPr="00DF4984" w:rsidRDefault="002F6B44" w:rsidP="00DF4984">
      <w:pPr>
        <w:spacing w:line="480" w:lineRule="auto"/>
      </w:pPr>
      <w:r w:rsidRPr="00DF4984">
        <w:lastRenderedPageBreak/>
        <w:t>Global warming is one of the major environ</w:t>
      </w:r>
      <w:r w:rsidRPr="00DF4984">
        <w:t xml:space="preserve">mental issues, </w:t>
      </w:r>
      <w:r w:rsidR="001656AD" w:rsidRPr="00DF4984">
        <w:t xml:space="preserve">which involves a gradual increase or rise in temperature of the atmosphere, water, soil and the vegetative cover on the </w:t>
      </w:r>
      <w:r w:rsidR="00F77D4D" w:rsidRPr="00DF4984">
        <w:t>earth’s</w:t>
      </w:r>
      <w:r w:rsidR="00046EDD" w:rsidRPr="00DF4984">
        <w:t xml:space="preserve"> surface.</w:t>
      </w:r>
      <w:r w:rsidR="00E01738" w:rsidRPr="00DF4984">
        <w:t xml:space="preserve"> </w:t>
      </w:r>
      <w:r w:rsidR="00046EDD" w:rsidRPr="00DF4984">
        <w:t>The main causes of</w:t>
      </w:r>
      <w:r w:rsidR="00E01738" w:rsidRPr="00DF4984">
        <w:t xml:space="preserve"> </w:t>
      </w:r>
      <w:r w:rsidR="00046EDD" w:rsidRPr="00DF4984">
        <w:t>this are the greenhouse effect,</w:t>
      </w:r>
      <w:r w:rsidR="00E01738" w:rsidRPr="00DF4984">
        <w:t xml:space="preserve"> </w:t>
      </w:r>
      <w:r w:rsidR="00046EDD" w:rsidRPr="00DF4984">
        <w:t>which emits gases like carbon dioxide,</w:t>
      </w:r>
      <w:r w:rsidR="00E01738" w:rsidRPr="00DF4984">
        <w:t xml:space="preserve"> </w:t>
      </w:r>
      <w:r w:rsidR="00046EDD" w:rsidRPr="00DF4984">
        <w:t xml:space="preserve">methane and </w:t>
      </w:r>
      <w:r w:rsidR="00E01738" w:rsidRPr="00DF4984">
        <w:t>nitrous</w:t>
      </w:r>
      <w:r w:rsidR="00046EDD" w:rsidRPr="00DF4984">
        <w:t xml:space="preserve"> oxide, which are very harmful.</w:t>
      </w:r>
      <w:r w:rsidR="00E01738" w:rsidRPr="00DF4984">
        <w:t xml:space="preserve"> </w:t>
      </w:r>
      <w:r w:rsidR="0003023F" w:rsidRPr="00DF4984">
        <w:t>This gas leads to radiations that have no</w:t>
      </w:r>
      <w:r w:rsidR="002F228B" w:rsidRPr="00DF4984">
        <w:t xml:space="preserve"> </w:t>
      </w:r>
      <w:r w:rsidR="0003023F" w:rsidRPr="00DF4984">
        <w:t>resistance against the inward radi</w:t>
      </w:r>
      <w:r w:rsidR="002F228B" w:rsidRPr="00DF4984">
        <w:t>ati</w:t>
      </w:r>
      <w:r w:rsidR="0003023F" w:rsidRPr="00DF4984">
        <w:t xml:space="preserve">ons, which leads to temperature rise </w:t>
      </w:r>
      <w:r w:rsidR="002F228B" w:rsidRPr="00DF4984">
        <w:t xml:space="preserve">and the lower atmosphere, which </w:t>
      </w:r>
      <w:r w:rsidR="00180AEE" w:rsidRPr="00DF4984">
        <w:t>later</w:t>
      </w:r>
      <w:r w:rsidR="002F228B" w:rsidRPr="00DF4984">
        <w:t xml:space="preserve"> leads to global warming. </w:t>
      </w:r>
    </w:p>
    <w:p w:rsidR="002F228B" w:rsidRPr="00DF4984" w:rsidRDefault="002F6B44" w:rsidP="00DF4984">
      <w:pPr>
        <w:spacing w:line="480" w:lineRule="auto"/>
      </w:pPr>
      <w:r w:rsidRPr="00DF4984">
        <w:t xml:space="preserve">Ozone </w:t>
      </w:r>
      <w:r w:rsidR="00907AC6" w:rsidRPr="00DF4984">
        <w:t>Depletion and Destruction</w:t>
      </w:r>
    </w:p>
    <w:p w:rsidR="00180AEE" w:rsidRPr="00DF4984" w:rsidRDefault="002F6B44" w:rsidP="00DF4984">
      <w:pPr>
        <w:spacing w:line="480" w:lineRule="auto"/>
      </w:pPr>
      <w:r w:rsidRPr="00DF4984">
        <w:t xml:space="preserve">This </w:t>
      </w:r>
      <w:r w:rsidRPr="00DF4984">
        <w:t>is brought about by the substances of the ozone-depleting, which inc</w:t>
      </w:r>
      <w:r w:rsidR="00562109" w:rsidRPr="00DF4984">
        <w:t>lud</w:t>
      </w:r>
      <w:r w:rsidRPr="00DF4984">
        <w:t>e chlorofluorocarbons. I</w:t>
      </w:r>
      <w:r w:rsidR="00562109" w:rsidRPr="00DF4984">
        <w:t>t is the gas that is present in the atmosphere at the uppermost part. The ozone layer protects the rays of the UV, which comes from the sun. The UV rays are very hazardous, leading to serious health problems, including sunburn, skin pre-ageing, or even skin cancer</w:t>
      </w:r>
      <w:sdt>
        <w:sdtPr>
          <w:id w:val="159264863"/>
          <w:citation/>
        </w:sdtPr>
        <w:sdtContent>
          <w:fldSimple w:instr=" CITATION Vla18 \l 1033 ">
            <w:r w:rsidR="00F2215B" w:rsidRPr="00DF4984">
              <w:rPr>
                <w:noProof/>
              </w:rPr>
              <w:t xml:space="preserve"> (Savelieva, 2018)</w:t>
            </w:r>
          </w:fldSimple>
        </w:sdtContent>
      </w:sdt>
      <w:r w:rsidR="00562109" w:rsidRPr="00DF4984">
        <w:t>.</w:t>
      </w:r>
      <w:r w:rsidR="00907AC6" w:rsidRPr="00DF4984">
        <w:t xml:space="preserve"> The UV rays are also very dangerous for the marine life because it reduces the amount of the plankton in the water. The ozone layer gets depleted because of the release of the chemicals like chlorine and bromide.</w:t>
      </w:r>
    </w:p>
    <w:p w:rsidR="00FE7009" w:rsidRPr="00DF4984" w:rsidRDefault="002F6B44" w:rsidP="00DF4984">
      <w:pPr>
        <w:spacing w:line="480" w:lineRule="auto"/>
      </w:pPr>
      <w:r w:rsidRPr="00DF4984">
        <w:t>Deforestation</w:t>
      </w:r>
    </w:p>
    <w:p w:rsidR="00180AEE" w:rsidRPr="00DF4984" w:rsidRDefault="002F6B44" w:rsidP="00DF4984">
      <w:pPr>
        <w:spacing w:line="480" w:lineRule="auto"/>
      </w:pPr>
      <w:r w:rsidRPr="00DF4984">
        <w:t xml:space="preserve">This is another </w:t>
      </w:r>
      <w:r w:rsidR="0039555B" w:rsidRPr="00DF4984">
        <w:t xml:space="preserve">environmental crisis that involves the clearing of the forests to develop human development whereby the trees are used to produce woods and paper. </w:t>
      </w:r>
      <w:r w:rsidR="00674EC7" w:rsidRPr="00DF4984">
        <w:t>This has led to negative effects like soil erosion, rain which is irregular, flooding, and increases</w:t>
      </w:r>
      <w:r w:rsidR="0039555B" w:rsidRPr="00DF4984">
        <w:t xml:space="preserve"> in greenhouse gases.</w:t>
      </w:r>
    </w:p>
    <w:p w:rsidR="0039555B" w:rsidRPr="00DF4984" w:rsidRDefault="002F6B44" w:rsidP="00DF4984">
      <w:pPr>
        <w:spacing w:line="480" w:lineRule="auto"/>
      </w:pPr>
      <w:r w:rsidRPr="00DF4984">
        <w:t>Water crisis</w:t>
      </w:r>
    </w:p>
    <w:p w:rsidR="0039555B" w:rsidRPr="00DF4984" w:rsidRDefault="002F6B44" w:rsidP="00DF4984">
      <w:pPr>
        <w:spacing w:line="480" w:lineRule="auto"/>
      </w:pPr>
      <w:r w:rsidRPr="00DF4984">
        <w:lastRenderedPageBreak/>
        <w:t xml:space="preserve">Water has become a global and environmental issue as almost a quarter of the </w:t>
      </w:r>
      <w:r w:rsidR="00674EC7" w:rsidRPr="00DF4984">
        <w:t>world’s</w:t>
      </w:r>
      <w:r w:rsidRPr="00DF4984">
        <w:t xml:space="preserve"> population </w:t>
      </w:r>
      <w:r w:rsidR="00B900A5" w:rsidRPr="00DF4984">
        <w:t xml:space="preserve">is currently facing the water crisis, which is </w:t>
      </w:r>
      <w:r w:rsidR="00674EC7" w:rsidRPr="00DF4984">
        <w:t>severing</w:t>
      </w:r>
      <w:r w:rsidR="00B900A5" w:rsidRPr="00DF4984">
        <w:t>.</w:t>
      </w:r>
      <w:r w:rsidR="00674EC7" w:rsidRPr="00DF4984">
        <w:t xml:space="preserve"> </w:t>
      </w:r>
      <w:r w:rsidR="00B900A5" w:rsidRPr="00DF4984">
        <w:t>Many countries in the world are at risk as they are facing an acute shortage of water.</w:t>
      </w:r>
    </w:p>
    <w:p w:rsidR="00B900A5" w:rsidRPr="00DF4984" w:rsidRDefault="002F6B44" w:rsidP="00DF4984">
      <w:pPr>
        <w:spacing w:line="480" w:lineRule="auto"/>
      </w:pPr>
      <w:r w:rsidRPr="00DF4984">
        <w:t>Pollution</w:t>
      </w:r>
    </w:p>
    <w:p w:rsidR="00B900A5" w:rsidRPr="00DF4984" w:rsidRDefault="002F6B44" w:rsidP="00DF4984">
      <w:pPr>
        <w:spacing w:line="480" w:lineRule="auto"/>
      </w:pPr>
      <w:r w:rsidRPr="00DF4984">
        <w:t xml:space="preserve">Water and air </w:t>
      </w:r>
      <w:r w:rsidR="00DF4984" w:rsidRPr="00DF4984">
        <w:t>pollution has</w:t>
      </w:r>
      <w:r w:rsidRPr="00DF4984">
        <w:t xml:space="preserve"> greatly </w:t>
      </w:r>
      <w:r w:rsidR="009D77E9" w:rsidRPr="00DF4984">
        <w:t>increased</w:t>
      </w:r>
      <w:r w:rsidRPr="00DF4984">
        <w:t xml:space="preserve"> and become </w:t>
      </w:r>
      <w:r w:rsidR="00DB4F47" w:rsidRPr="00DF4984">
        <w:t>a critical problem which has</w:t>
      </w:r>
      <w:r w:rsidRPr="00DF4984">
        <w:t xml:space="preserve"> increased drastically. </w:t>
      </w:r>
      <w:r w:rsidR="00DB4F47" w:rsidRPr="00DF4984">
        <w:t>These problems</w:t>
      </w:r>
      <w:r w:rsidRPr="00DF4984">
        <w:t xml:space="preserve"> are growing in </w:t>
      </w:r>
      <w:r w:rsidR="00DB4F47" w:rsidRPr="00DF4984">
        <w:t>areas that are densely populated and impact</w:t>
      </w:r>
      <w:r w:rsidRPr="00DF4984">
        <w:t xml:space="preserve"> </w:t>
      </w:r>
      <w:r w:rsidR="009D77E9" w:rsidRPr="00DF4984">
        <w:t>both</w:t>
      </w:r>
      <w:r w:rsidRPr="00DF4984">
        <w:t xml:space="preserve"> humans and animals alike. This pollution leads to several health issues resulting from air and water pollution.</w:t>
      </w:r>
    </w:p>
    <w:p w:rsidR="0039555B" w:rsidRPr="00DF4984" w:rsidRDefault="0039555B" w:rsidP="00DF4984">
      <w:pPr>
        <w:spacing w:line="480" w:lineRule="auto"/>
      </w:pPr>
    </w:p>
    <w:p w:rsidR="004F3306" w:rsidRPr="00DF4984" w:rsidRDefault="002F6B44" w:rsidP="00DF4984">
      <w:pPr>
        <w:spacing w:line="480" w:lineRule="auto"/>
      </w:pPr>
      <w:r w:rsidRPr="00DF4984">
        <w:rPr>
          <w:b/>
        </w:rPr>
        <w:t xml:space="preserve"> G</w:t>
      </w:r>
      <w:r w:rsidR="005E1A82" w:rsidRPr="00DF4984">
        <w:rPr>
          <w:b/>
        </w:rPr>
        <w:t>lobal and environmental aspects of engineering</w:t>
      </w:r>
      <w:r w:rsidR="005E1A82" w:rsidRPr="00DF4984">
        <w:t xml:space="preserve"> </w:t>
      </w:r>
    </w:p>
    <w:p w:rsidR="004C0C4B" w:rsidRPr="00DF4984" w:rsidRDefault="002F6B44" w:rsidP="00DF4984">
      <w:pPr>
        <w:spacing w:line="480" w:lineRule="auto"/>
        <w:ind w:firstLine="720"/>
      </w:pPr>
      <w:r w:rsidRPr="00DF4984">
        <w:t xml:space="preserve">Environment engineering has also become involved </w:t>
      </w:r>
      <w:r w:rsidRPr="00DF4984">
        <w:t>in the matters of the environment due to the increasing number of problems related to the environment.</w:t>
      </w:r>
      <w:r w:rsidR="00F71560" w:rsidRPr="00DF4984">
        <w:t xml:space="preserve"> </w:t>
      </w:r>
      <w:r w:rsidR="002C0F2F" w:rsidRPr="00DF4984">
        <w:t>Engineers have taken an active part in solving environment</w:t>
      </w:r>
      <w:r w:rsidR="00AD158A" w:rsidRPr="00DF4984">
        <w:t>al issues. Environmental engineering leads to applying the scientific and engineering principles that improve the environment and maintain it</w:t>
      </w:r>
      <w:sdt>
        <w:sdtPr>
          <w:id w:val="159264864"/>
          <w:citation/>
        </w:sdtPr>
        <w:sdtContent>
          <w:fldSimple w:instr=" CITATION Rut18 \l 1033 ">
            <w:r w:rsidR="00F2215B" w:rsidRPr="00DF4984">
              <w:rPr>
                <w:noProof/>
              </w:rPr>
              <w:t xml:space="preserve"> (Graham, 2018)</w:t>
            </w:r>
          </w:fldSimple>
        </w:sdtContent>
      </w:sdt>
      <w:r w:rsidR="00AD158A" w:rsidRPr="00DF4984">
        <w:t xml:space="preserve">. The ecological engineering assists in protecting the health of the </w:t>
      </w:r>
      <w:r w:rsidR="00517C9F" w:rsidRPr="00DF4984">
        <w:t>human</w:t>
      </w:r>
      <w:r w:rsidR="00AD158A" w:rsidRPr="00DF4984">
        <w:t xml:space="preserve"> and assists like the ecosystem, which is beneficial and </w:t>
      </w:r>
      <w:r w:rsidR="00517C9F" w:rsidRPr="00DF4984">
        <w:t>i</w:t>
      </w:r>
      <w:r w:rsidR="00AD158A" w:rsidRPr="00DF4984">
        <w:t>mproves the environmental-related with the enhancement of human life.</w:t>
      </w:r>
      <w:r w:rsidR="00517C9F" w:rsidRPr="00DF4984">
        <w:t xml:space="preserve"> The environmental </w:t>
      </w:r>
      <w:r w:rsidR="00DB4F47" w:rsidRPr="00DF4984">
        <w:t>engineers have</w:t>
      </w:r>
      <w:r w:rsidR="00517C9F" w:rsidRPr="00DF4984">
        <w:t xml:space="preserve"> come up with solutions for pollution like water </w:t>
      </w:r>
      <w:r w:rsidR="00FF34D4" w:rsidRPr="00DF4984">
        <w:t>management, water</w:t>
      </w:r>
      <w:r w:rsidR="00517C9F" w:rsidRPr="00DF4984">
        <w:t xml:space="preserve"> and air pollution control </w:t>
      </w:r>
      <w:r w:rsidR="00FF34D4" w:rsidRPr="00DF4984">
        <w:t>methods, recycling the waste disposal. The engineers have also come</w:t>
      </w:r>
      <w:r w:rsidR="00DB4F47" w:rsidRPr="00DF4984">
        <w:t xml:space="preserve"> up</w:t>
      </w:r>
      <w:r w:rsidR="00FF34D4" w:rsidRPr="00DF4984">
        <w:t xml:space="preserve"> with </w:t>
      </w:r>
      <w:r w:rsidRPr="00DF4984">
        <w:t>systems that assist in treating industrial water and develop</w:t>
      </w:r>
      <w:r w:rsidR="00F262D5" w:rsidRPr="00DF4984">
        <w:t xml:space="preserve">ing the </w:t>
      </w:r>
      <w:r w:rsidRPr="00DF4984">
        <w:t>regulations that prevent</w:t>
      </w:r>
      <w:r w:rsidR="00F262D5" w:rsidRPr="00DF4984">
        <w:t xml:space="preserve"> </w:t>
      </w:r>
      <w:r w:rsidRPr="00DF4984">
        <w:t xml:space="preserve">environmental issues from taking place. Engineering also studies the effect of the advancement in technology on matters about the environment, addressing the local </w:t>
      </w:r>
      <w:r w:rsidRPr="00DF4984">
        <w:lastRenderedPageBreak/>
        <w:t>and worldwide environmental issues such as acid rain, water po</w:t>
      </w:r>
      <w:r w:rsidRPr="00DF4984">
        <w:t>llution, ozone depletion, and air pollution.</w:t>
      </w:r>
    </w:p>
    <w:p w:rsidR="004C0C4B" w:rsidRPr="00DF4984" w:rsidRDefault="004C0C4B" w:rsidP="00DF4984">
      <w:pPr>
        <w:spacing w:line="480" w:lineRule="auto"/>
      </w:pPr>
    </w:p>
    <w:p w:rsidR="004C0C4B" w:rsidRPr="00DF4984" w:rsidRDefault="002F6B44" w:rsidP="00DF4984">
      <w:pPr>
        <w:spacing w:line="480" w:lineRule="auto"/>
        <w:rPr>
          <w:b/>
        </w:rPr>
      </w:pPr>
      <w:r w:rsidRPr="00DF4984">
        <w:rPr>
          <w:b/>
        </w:rPr>
        <w:t xml:space="preserve">How the </w:t>
      </w:r>
      <w:r w:rsidRPr="00DF4984">
        <w:rPr>
          <w:b/>
        </w:rPr>
        <w:t>cou</w:t>
      </w:r>
      <w:r w:rsidRPr="00DF4984">
        <w:rPr>
          <w:b/>
        </w:rPr>
        <w:t xml:space="preserve">rses could be modified for better preparation of </w:t>
      </w:r>
      <w:r w:rsidRPr="00DF4984">
        <w:rPr>
          <w:b/>
        </w:rPr>
        <w:t>these global and environmental issues.</w:t>
      </w:r>
    </w:p>
    <w:p w:rsidR="000907ED" w:rsidRDefault="002F6B44" w:rsidP="00DF4984">
      <w:pPr>
        <w:spacing w:line="480" w:lineRule="auto"/>
        <w:ind w:firstLine="720"/>
      </w:pPr>
      <w:r w:rsidRPr="00DF4984">
        <w:t>The engineering courses can be modified in different ways, which assists the u</w:t>
      </w:r>
      <w:r w:rsidR="00AD6A4E" w:rsidRPr="00DF4984">
        <w:t>pcoming engineers to come up wi</w:t>
      </w:r>
      <w:r w:rsidRPr="00DF4984">
        <w:t>th inventions and ways of c</w:t>
      </w:r>
      <w:r w:rsidR="00AD6A4E" w:rsidRPr="00DF4984">
        <w:t>urbi</w:t>
      </w:r>
      <w:r w:rsidRPr="00DF4984">
        <w:t xml:space="preserve">ng the increase of the environmental issues. </w:t>
      </w:r>
      <w:r w:rsidR="0092539D" w:rsidRPr="00DF4984">
        <w:t xml:space="preserve">The courses should be modified to address the design for a safety early </w:t>
      </w:r>
      <w:r w:rsidR="00E33794" w:rsidRPr="00DF4984">
        <w:t xml:space="preserve">so that the best </w:t>
      </w:r>
      <w:r w:rsidR="007C4DC5" w:rsidRPr="00DF4984">
        <w:t xml:space="preserve">effect </w:t>
      </w:r>
      <w:r w:rsidR="00052B26" w:rsidRPr="00DF4984">
        <w:t>can e was taken into place</w:t>
      </w:r>
      <w:sdt>
        <w:sdtPr>
          <w:id w:val="159264865"/>
          <w:citation/>
        </w:sdtPr>
        <w:sdtContent>
          <w:fldSimple w:instr=" CITATION Kat18 \l 1033 ">
            <w:r w:rsidR="00945E87" w:rsidRPr="00DF4984">
              <w:rPr>
                <w:noProof/>
              </w:rPr>
              <w:t xml:space="preserve"> (Kampf, 2018)</w:t>
            </w:r>
          </w:fldSimple>
        </w:sdtContent>
      </w:sdt>
      <w:r w:rsidR="00052B26" w:rsidRPr="00DF4984">
        <w:t>. The course should also compromise methods to control water and air pollutio</w:t>
      </w:r>
      <w:r w:rsidR="00A05023" w:rsidRPr="00DF4984">
        <w:t>n, like the recycling processes and ways of disposing of waste without polluting the environment. The systems of managing hazardous waste should also be modified. Also, containment ways on treatment should be put in place to prevent and reduce</w:t>
      </w:r>
      <w:r w:rsidR="007F589F" w:rsidRPr="00DF4984">
        <w:t xml:space="preserve"> pollution</w:t>
      </w:r>
      <w:r w:rsidR="00DF4984" w:rsidRPr="00DF4984">
        <w:t xml:space="preserve"> globally.</w:t>
      </w:r>
    </w:p>
    <w:p w:rsidR="00DF4984" w:rsidRDefault="00DF4984" w:rsidP="00DF4984">
      <w:pPr>
        <w:spacing w:line="480" w:lineRule="auto"/>
        <w:ind w:firstLine="720"/>
      </w:pPr>
    </w:p>
    <w:p w:rsidR="00DF4984" w:rsidRDefault="00DF4984" w:rsidP="00DF4984">
      <w:pPr>
        <w:spacing w:line="480" w:lineRule="auto"/>
        <w:ind w:firstLine="720"/>
      </w:pPr>
    </w:p>
    <w:p w:rsidR="00DF4984" w:rsidRDefault="00DF4984" w:rsidP="00DF4984">
      <w:pPr>
        <w:spacing w:line="480" w:lineRule="auto"/>
        <w:ind w:firstLine="720"/>
      </w:pPr>
    </w:p>
    <w:p w:rsidR="00DF4984" w:rsidRDefault="00DF4984" w:rsidP="00DF4984">
      <w:pPr>
        <w:spacing w:line="480" w:lineRule="auto"/>
        <w:ind w:firstLine="720"/>
      </w:pPr>
    </w:p>
    <w:p w:rsidR="00DF4984" w:rsidRDefault="00DF4984" w:rsidP="00DF4984">
      <w:pPr>
        <w:spacing w:line="480" w:lineRule="auto"/>
        <w:ind w:firstLine="720"/>
      </w:pPr>
    </w:p>
    <w:p w:rsidR="00DF4984" w:rsidRPr="00DF4984" w:rsidRDefault="00DF4984" w:rsidP="00DF4984">
      <w:pPr>
        <w:spacing w:line="480" w:lineRule="auto"/>
        <w:ind w:firstLine="720"/>
      </w:pPr>
    </w:p>
    <w:sdt>
      <w:sdtPr>
        <w:rPr>
          <w:rFonts w:ascii="Times New Roman" w:hAnsi="Times New Roman"/>
          <w:sz w:val="24"/>
        </w:rPr>
        <w:id w:val="159264866"/>
        <w:docPartObj>
          <w:docPartGallery w:val="Bibliographies"/>
          <w:docPartUnique/>
        </w:docPartObj>
      </w:sdtPr>
      <w:sdtEndPr>
        <w:rPr>
          <w:rFonts w:eastAsiaTheme="minorHAnsi" w:cstheme="minorBidi"/>
          <w:b w:val="0"/>
          <w:bCs w:val="0"/>
          <w:color w:val="auto"/>
          <w:szCs w:val="22"/>
          <w:lang w:bidi="ar-SA"/>
        </w:rPr>
      </w:sdtEndPr>
      <w:sdtContent>
        <w:p w:rsidR="000907ED" w:rsidRPr="00DF4984" w:rsidRDefault="000907ED" w:rsidP="00DF4984">
          <w:pPr>
            <w:pStyle w:val="Heading1"/>
            <w:spacing w:line="480" w:lineRule="auto"/>
            <w:jc w:val="center"/>
            <w:rPr>
              <w:rFonts w:ascii="Times New Roman" w:hAnsi="Times New Roman"/>
              <w:sz w:val="24"/>
            </w:rPr>
          </w:pPr>
          <w:r w:rsidRPr="00DF4984">
            <w:rPr>
              <w:rFonts w:ascii="Times New Roman" w:hAnsi="Times New Roman"/>
              <w:sz w:val="24"/>
            </w:rPr>
            <w:t>References</w:t>
          </w:r>
        </w:p>
        <w:sdt>
          <w:sdtPr>
            <w:id w:val="111145805"/>
            <w:bibliography/>
          </w:sdtPr>
          <w:sdtContent>
            <w:p w:rsidR="000907ED" w:rsidRPr="00DF4984" w:rsidRDefault="000907ED" w:rsidP="00DF4984">
              <w:pPr>
                <w:pStyle w:val="Bibliography"/>
                <w:spacing w:line="480" w:lineRule="auto"/>
                <w:ind w:left="720" w:hanging="720"/>
                <w:rPr>
                  <w:noProof/>
                </w:rPr>
              </w:pPr>
              <w:r w:rsidRPr="00DF4984">
                <w:fldChar w:fldCharType="begin"/>
              </w:r>
              <w:r w:rsidRPr="00DF4984">
                <w:instrText xml:space="preserve"> BIBLIOGRAPHY </w:instrText>
              </w:r>
              <w:r w:rsidRPr="00DF4984">
                <w:fldChar w:fldCharType="separate"/>
              </w:r>
              <w:r w:rsidRPr="00DF4984">
                <w:rPr>
                  <w:noProof/>
                </w:rPr>
                <w:t xml:space="preserve">Busan, G. K. (2017). Natural sciences and environmental issues: a contribution from the philosophy of environmental sciences. </w:t>
              </w:r>
              <w:r w:rsidRPr="00DF4984">
                <w:rPr>
                  <w:i/>
                  <w:iCs/>
                  <w:noProof/>
                </w:rPr>
                <w:t>International Journal of Environment and Health</w:t>
              </w:r>
              <w:r w:rsidRPr="00DF4984">
                <w:rPr>
                  <w:noProof/>
                </w:rPr>
                <w:t>, 2017.</w:t>
              </w:r>
            </w:p>
            <w:p w:rsidR="000907ED" w:rsidRPr="00DF4984" w:rsidRDefault="000907ED" w:rsidP="00DF4984">
              <w:pPr>
                <w:pStyle w:val="Bibliography"/>
                <w:spacing w:line="480" w:lineRule="auto"/>
                <w:ind w:left="720" w:hanging="720"/>
                <w:rPr>
                  <w:noProof/>
                </w:rPr>
              </w:pPr>
              <w:r w:rsidRPr="00DF4984">
                <w:rPr>
                  <w:noProof/>
                </w:rPr>
                <w:t xml:space="preserve">Graham, R. (2018). The global state of the art in engeneering education. </w:t>
              </w:r>
              <w:r w:rsidRPr="00DF4984">
                <w:rPr>
                  <w:i/>
                  <w:iCs/>
                  <w:noProof/>
                </w:rPr>
                <w:t>Massachutes Institute of Technology</w:t>
              </w:r>
              <w:r w:rsidRPr="00DF4984">
                <w:rPr>
                  <w:noProof/>
                </w:rPr>
                <w:t>, 34-43.</w:t>
              </w:r>
            </w:p>
            <w:p w:rsidR="000907ED" w:rsidRPr="00DF4984" w:rsidRDefault="000907ED" w:rsidP="00DF4984">
              <w:pPr>
                <w:pStyle w:val="Bibliography"/>
                <w:spacing w:line="480" w:lineRule="auto"/>
                <w:ind w:left="720" w:hanging="720"/>
                <w:rPr>
                  <w:noProof/>
                </w:rPr>
              </w:pPr>
              <w:r w:rsidRPr="00DF4984">
                <w:rPr>
                  <w:noProof/>
                </w:rPr>
                <w:t xml:space="preserve">Hori, T. K. (2019). The future of blue carbon: addressing global environmental issues. </w:t>
              </w:r>
              <w:r w:rsidRPr="00DF4984">
                <w:rPr>
                  <w:i/>
                  <w:iCs/>
                  <w:noProof/>
                </w:rPr>
                <w:t>Bluie Carbon in Shallow Coastal Ecosystems</w:t>
              </w:r>
              <w:r w:rsidRPr="00DF4984">
                <w:rPr>
                  <w:noProof/>
                </w:rPr>
                <w:t>, 347-373.</w:t>
              </w:r>
            </w:p>
            <w:p w:rsidR="000907ED" w:rsidRPr="00DF4984" w:rsidRDefault="000907ED" w:rsidP="00DF4984">
              <w:pPr>
                <w:pStyle w:val="Bibliography"/>
                <w:spacing w:line="480" w:lineRule="auto"/>
                <w:ind w:left="720" w:hanging="720"/>
                <w:rPr>
                  <w:noProof/>
                </w:rPr>
              </w:pPr>
              <w:r w:rsidRPr="00DF4984">
                <w:rPr>
                  <w:noProof/>
                </w:rPr>
                <w:t xml:space="preserve">Kampf, K. R. (2018). Air pollution and climate change effects on allergies in the anthropocene : abundance, interaction and modification of allergens and adjuvants. </w:t>
              </w:r>
              <w:r w:rsidRPr="00DF4984">
                <w:rPr>
                  <w:i/>
                  <w:iCs/>
                  <w:noProof/>
                </w:rPr>
                <w:t>Environmental Science and Technology</w:t>
              </w:r>
              <w:r w:rsidRPr="00DF4984">
                <w:rPr>
                  <w:noProof/>
                </w:rPr>
                <w:t>, 4119-4141.</w:t>
              </w:r>
            </w:p>
            <w:p w:rsidR="000907ED" w:rsidRPr="00DF4984" w:rsidRDefault="000907ED" w:rsidP="00DF4984">
              <w:pPr>
                <w:pStyle w:val="Bibliography"/>
                <w:spacing w:line="480" w:lineRule="auto"/>
                <w:ind w:left="720" w:hanging="720"/>
                <w:rPr>
                  <w:noProof/>
                </w:rPr>
              </w:pPr>
              <w:r w:rsidRPr="00DF4984">
                <w:rPr>
                  <w:noProof/>
                </w:rPr>
                <w:t xml:space="preserve">Luke Gelinas, R. P. (2018). Using social media as a research recruitment tool: ethical issues and recommendations. </w:t>
              </w:r>
              <w:r w:rsidRPr="00DF4984">
                <w:rPr>
                  <w:i/>
                  <w:iCs/>
                  <w:noProof/>
                </w:rPr>
                <w:t>The American Journal of Bioethics</w:t>
              </w:r>
              <w:r w:rsidRPr="00DF4984">
                <w:rPr>
                  <w:noProof/>
                </w:rPr>
                <w:t>, 3-14.</w:t>
              </w:r>
            </w:p>
            <w:p w:rsidR="000907ED" w:rsidRPr="00DF4984" w:rsidRDefault="000907ED" w:rsidP="00DF4984">
              <w:pPr>
                <w:pStyle w:val="Bibliography"/>
                <w:spacing w:line="480" w:lineRule="auto"/>
                <w:ind w:left="720" w:hanging="720"/>
                <w:rPr>
                  <w:noProof/>
                </w:rPr>
              </w:pPr>
              <w:r w:rsidRPr="00DF4984">
                <w:rPr>
                  <w:noProof/>
                </w:rPr>
                <w:t xml:space="preserve">Savelieva, V. V. (2018). The role of the polar vortex strength during winter in arctic ozone depletion from late winter to spring. </w:t>
              </w:r>
              <w:r w:rsidRPr="00DF4984">
                <w:rPr>
                  <w:i/>
                  <w:iCs/>
                  <w:noProof/>
                </w:rPr>
                <w:t>Polar Science</w:t>
              </w:r>
              <w:r w:rsidRPr="00DF4984">
                <w:rPr>
                  <w:noProof/>
                </w:rPr>
                <w:t>, 22-34.</w:t>
              </w:r>
            </w:p>
            <w:p w:rsidR="000907ED" w:rsidRPr="00DF4984" w:rsidRDefault="000907ED" w:rsidP="00DF4984">
              <w:pPr>
                <w:spacing w:line="480" w:lineRule="auto"/>
              </w:pPr>
              <w:r w:rsidRPr="00DF4984">
                <w:fldChar w:fldCharType="end"/>
              </w:r>
            </w:p>
          </w:sdtContent>
        </w:sdt>
      </w:sdtContent>
    </w:sdt>
    <w:p w:rsidR="000907ED" w:rsidRPr="00DF4984" w:rsidRDefault="000907ED" w:rsidP="00DF4984">
      <w:pPr>
        <w:spacing w:line="480" w:lineRule="auto"/>
      </w:pPr>
    </w:p>
    <w:p w:rsidR="000907ED" w:rsidRPr="00DF4984" w:rsidRDefault="000907ED" w:rsidP="00DF4984">
      <w:pPr>
        <w:spacing w:line="480" w:lineRule="auto"/>
      </w:pPr>
    </w:p>
    <w:p w:rsidR="000907ED" w:rsidRPr="00DF4984" w:rsidRDefault="000907ED" w:rsidP="00DF4984">
      <w:pPr>
        <w:spacing w:line="480" w:lineRule="auto"/>
      </w:pPr>
    </w:p>
    <w:sectPr w:rsidR="000907ED" w:rsidRPr="00DF4984" w:rsidSect="00FE637E">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B44" w:rsidRDefault="002F6B44" w:rsidP="00AF3E91">
      <w:pPr>
        <w:spacing w:after="0" w:line="240" w:lineRule="auto"/>
      </w:pPr>
      <w:r>
        <w:separator/>
      </w:r>
    </w:p>
  </w:endnote>
  <w:endnote w:type="continuationSeparator" w:id="0">
    <w:p w:rsidR="002F6B44" w:rsidRDefault="002F6B44" w:rsidP="00AF3E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B44" w:rsidRDefault="002F6B44" w:rsidP="00AF3E91">
      <w:pPr>
        <w:spacing w:after="0" w:line="240" w:lineRule="auto"/>
      </w:pPr>
      <w:r>
        <w:separator/>
      </w:r>
    </w:p>
  </w:footnote>
  <w:footnote w:type="continuationSeparator" w:id="0">
    <w:p w:rsidR="002F6B44" w:rsidRDefault="002F6B44" w:rsidP="00AF3E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265954"/>
      <w:docPartObj>
        <w:docPartGallery w:val="Page Numbers (Top of Page)"/>
        <w:docPartUnique/>
      </w:docPartObj>
    </w:sdtPr>
    <w:sdtContent>
      <w:p w:rsidR="00FE637E" w:rsidRDefault="002F6B44" w:rsidP="00FE637E">
        <w:pPr>
          <w:pStyle w:val="Header"/>
        </w:pPr>
        <w:r>
          <w:t xml:space="preserve"> GLOBAL AND ENVIRONMENTAL ISSUES                                                  </w:t>
        </w:r>
        <w:r w:rsidR="000907ED">
          <w:t xml:space="preserve">                           </w:t>
        </w:r>
        <w:r w:rsidR="00AF3E91">
          <w:fldChar w:fldCharType="begin"/>
        </w:r>
        <w:r>
          <w:instrText xml:space="preserve"> PAGE   \* MERGEFORMAT </w:instrText>
        </w:r>
        <w:r w:rsidR="00AF3E91">
          <w:fldChar w:fldCharType="separate"/>
        </w:r>
        <w:r w:rsidR="00DF4984">
          <w:rPr>
            <w:noProof/>
          </w:rPr>
          <w:t>7</w:t>
        </w:r>
        <w:r w:rsidR="00AF3E91">
          <w:rPr>
            <w:noProof/>
          </w:rPr>
          <w:fldChar w:fldCharType="end"/>
        </w:r>
      </w:p>
    </w:sdtContent>
  </w:sdt>
  <w:p w:rsidR="00FE637E" w:rsidRDefault="00FE63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37E" w:rsidRDefault="002F6B44">
    <w:pPr>
      <w:pStyle w:val="Header"/>
    </w:pPr>
    <w:r>
      <w:t xml:space="preserve">Running Head: GLOBAL AND ENVIRONMENTAL ISSUES                          </w:t>
    </w:r>
    <w:r w:rsidR="00DF4984">
      <w:t xml:space="preserve">                          </w:t>
    </w:r>
    <w:r>
      <w:t xml:space="preserve">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B08A4"/>
    <w:rsid w:val="000143B3"/>
    <w:rsid w:val="0003023F"/>
    <w:rsid w:val="00046EDD"/>
    <w:rsid w:val="00052B26"/>
    <w:rsid w:val="000907ED"/>
    <w:rsid w:val="00154468"/>
    <w:rsid w:val="001656AD"/>
    <w:rsid w:val="00180AEE"/>
    <w:rsid w:val="001F6131"/>
    <w:rsid w:val="00241D8A"/>
    <w:rsid w:val="00263163"/>
    <w:rsid w:val="00281BB9"/>
    <w:rsid w:val="002B5234"/>
    <w:rsid w:val="002B5EDC"/>
    <w:rsid w:val="002C0F2F"/>
    <w:rsid w:val="002F228B"/>
    <w:rsid w:val="002F6B44"/>
    <w:rsid w:val="00387AB6"/>
    <w:rsid w:val="0039555B"/>
    <w:rsid w:val="003A1734"/>
    <w:rsid w:val="00425684"/>
    <w:rsid w:val="004256BF"/>
    <w:rsid w:val="00490D21"/>
    <w:rsid w:val="00495E66"/>
    <w:rsid w:val="004C0C4B"/>
    <w:rsid w:val="004F3306"/>
    <w:rsid w:val="00517C9F"/>
    <w:rsid w:val="00534D37"/>
    <w:rsid w:val="00562109"/>
    <w:rsid w:val="00564F42"/>
    <w:rsid w:val="0058519C"/>
    <w:rsid w:val="005E1A82"/>
    <w:rsid w:val="00630A09"/>
    <w:rsid w:val="00673F52"/>
    <w:rsid w:val="00674EC7"/>
    <w:rsid w:val="00677876"/>
    <w:rsid w:val="006939C8"/>
    <w:rsid w:val="007C4DC5"/>
    <w:rsid w:val="007F589F"/>
    <w:rsid w:val="008140B0"/>
    <w:rsid w:val="00853B09"/>
    <w:rsid w:val="008A08E6"/>
    <w:rsid w:val="008A74DF"/>
    <w:rsid w:val="008D633D"/>
    <w:rsid w:val="00907AC6"/>
    <w:rsid w:val="0092539D"/>
    <w:rsid w:val="00945E87"/>
    <w:rsid w:val="00953ECA"/>
    <w:rsid w:val="009723A1"/>
    <w:rsid w:val="009923F1"/>
    <w:rsid w:val="009D77E9"/>
    <w:rsid w:val="00A05023"/>
    <w:rsid w:val="00A377E6"/>
    <w:rsid w:val="00A93DEE"/>
    <w:rsid w:val="00AC0008"/>
    <w:rsid w:val="00AD158A"/>
    <w:rsid w:val="00AD6A4E"/>
    <w:rsid w:val="00AF3E91"/>
    <w:rsid w:val="00B1595B"/>
    <w:rsid w:val="00B269CF"/>
    <w:rsid w:val="00B5576E"/>
    <w:rsid w:val="00B900A5"/>
    <w:rsid w:val="00BA0DAC"/>
    <w:rsid w:val="00C224CB"/>
    <w:rsid w:val="00CB08A4"/>
    <w:rsid w:val="00D5080B"/>
    <w:rsid w:val="00D766CE"/>
    <w:rsid w:val="00DB4F47"/>
    <w:rsid w:val="00DF4984"/>
    <w:rsid w:val="00E01738"/>
    <w:rsid w:val="00E1563E"/>
    <w:rsid w:val="00E27508"/>
    <w:rsid w:val="00E33794"/>
    <w:rsid w:val="00E93FE1"/>
    <w:rsid w:val="00EC0587"/>
    <w:rsid w:val="00F2215B"/>
    <w:rsid w:val="00F22E3F"/>
    <w:rsid w:val="00F253C4"/>
    <w:rsid w:val="00F262D5"/>
    <w:rsid w:val="00F42EFD"/>
    <w:rsid w:val="00F71560"/>
    <w:rsid w:val="00F73920"/>
    <w:rsid w:val="00F77D4D"/>
    <w:rsid w:val="00FC2B31"/>
    <w:rsid w:val="00FE637E"/>
    <w:rsid w:val="00FE7009"/>
    <w:rsid w:val="00FF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EFD"/>
  </w:style>
  <w:style w:type="paragraph" w:styleId="Heading1">
    <w:name w:val="heading 1"/>
    <w:basedOn w:val="Normal"/>
    <w:next w:val="Normal"/>
    <w:link w:val="Heading1Char"/>
    <w:uiPriority w:val="9"/>
    <w:qFormat/>
    <w:rsid w:val="000907ED"/>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37E"/>
  </w:style>
  <w:style w:type="paragraph" w:styleId="Footer">
    <w:name w:val="footer"/>
    <w:basedOn w:val="Normal"/>
    <w:link w:val="FooterChar"/>
    <w:uiPriority w:val="99"/>
    <w:semiHidden/>
    <w:unhideWhenUsed/>
    <w:rsid w:val="00FE63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E637E"/>
  </w:style>
  <w:style w:type="paragraph" w:styleId="BalloonText">
    <w:name w:val="Balloon Text"/>
    <w:basedOn w:val="Normal"/>
    <w:link w:val="BalloonTextChar"/>
    <w:uiPriority w:val="99"/>
    <w:semiHidden/>
    <w:unhideWhenUsed/>
    <w:rsid w:val="008D6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33D"/>
    <w:rPr>
      <w:rFonts w:ascii="Tahoma" w:hAnsi="Tahoma" w:cs="Tahoma"/>
      <w:sz w:val="16"/>
      <w:szCs w:val="16"/>
    </w:rPr>
  </w:style>
  <w:style w:type="character" w:customStyle="1" w:styleId="Heading1Char">
    <w:name w:val="Heading 1 Char"/>
    <w:basedOn w:val="DefaultParagraphFont"/>
    <w:link w:val="Heading1"/>
    <w:uiPriority w:val="9"/>
    <w:rsid w:val="000907ED"/>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0907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Gab17</b:Tag>
    <b:SourceType>JournalArticle</b:SourceType>
    <b:Guid>{B7C1A54F-6928-4607-A2F7-CF17901484BD}</b:Guid>
    <b:LCID>0</b:LCID>
    <b:Author>
      <b:Author>
        <b:NameList>
          <b:Person>
            <b:Last>Busan</b:Last>
            <b:First>Gabriela</b:First>
            <b:Middle>Klier and Tomas</b:Middle>
          </b:Person>
        </b:NameList>
      </b:Author>
    </b:Author>
    <b:Title>Natural sciences and environmental issues: a contribution from the philosophy of environmental sciences</b:Title>
    <b:JournalName>International  Journal of Environment and Health</b:JournalName>
    <b:Year>2017</b:Year>
    <b:Pages>2017</b:Pages>
    <b:RefOrder>1</b:RefOrder>
  </b:Source>
  <b:Source>
    <b:Tag>Luk18</b:Tag>
    <b:SourceType>JournalArticle</b:SourceType>
    <b:Guid>{489E377F-07F8-4A19-9E00-927DBF57CC26}</b:Guid>
    <b:LCID>0</b:LCID>
    <b:Author>
      <b:Author>
        <b:NameList>
          <b:Person>
            <b:Last>Luke Gelinas</b:Last>
            <b:First>Robin</b:First>
            <b:Middle>Pierce and Sabune Winkler</b:Middle>
          </b:Person>
        </b:NameList>
      </b:Author>
    </b:Author>
    <b:Title>Using social media as a research recruitment tool: ethical issues and recommendations</b:Title>
    <b:JournalName>The American Journal of Bioethics</b:JournalName>
    <b:Year>2018</b:Year>
    <b:Pages>3-14</b:Pages>
    <b:RefOrder>2</b:RefOrder>
  </b:Source>
  <b:Source>
    <b:Tag>Tom19</b:Tag>
    <b:SourceType>JournalArticle</b:SourceType>
    <b:Guid>{4802E089-E91F-41F4-AA54-8117BBA24DC1}</b:Guid>
    <b:LCID>0</b:LCID>
    <b:Author>
      <b:Author>
        <b:NameList>
          <b:Person>
            <b:Last>Hori</b:Last>
            <b:First>Tomohiro</b:First>
            <b:Middle>Kuwae and Masakazu</b:Middle>
          </b:Person>
        </b:NameList>
      </b:Author>
    </b:Author>
    <b:Title>The future of blue carbon: addressing global environmental issues</b:Title>
    <b:JournalName>Bluie Carbon in Shallow Coastal Ecosystems</b:JournalName>
    <b:Year>2019</b:Year>
    <b:Pages>347-373</b:Pages>
    <b:RefOrder>3</b:RefOrder>
  </b:Source>
  <b:Source>
    <b:Tag>Vla18</b:Tag>
    <b:SourceType>JournalArticle</b:SourceType>
    <b:Guid>{F4EB43B2-72FF-4E98-A20C-D075120B3209}</b:Guid>
    <b:LCID>0</b:LCID>
    <b:Author>
      <b:Author>
        <b:NameList>
          <b:Person>
            <b:Last>Savelieva</b:Last>
            <b:First>Vladamir</b:First>
            <b:Middle>V Zuev and Ekaterina</b:Middle>
          </b:Person>
        </b:NameList>
      </b:Author>
    </b:Author>
    <b:Title>The role of the polar vortex strength during winter in arctic ozone depletion from late winter to spring</b:Title>
    <b:JournalName>Polar Science</b:JournalName>
    <b:Year>2018</b:Year>
    <b:Pages>22-34</b:Pages>
    <b:RefOrder>4</b:RefOrder>
  </b:Source>
  <b:Source>
    <b:Tag>Rut18</b:Tag>
    <b:SourceType>JournalArticle</b:SourceType>
    <b:Guid>{DBF777F9-0398-4065-81ED-CF25CC46EA13}</b:Guid>
    <b:LCID>0</b:LCID>
    <b:Author>
      <b:Author>
        <b:NameList>
          <b:Person>
            <b:Last>Graham</b:Last>
            <b:First>Ruth</b:First>
          </b:Person>
        </b:NameList>
      </b:Author>
    </b:Author>
    <b:Title>The global state of the art in engeneering education</b:Title>
    <b:JournalName>Massachutes Institute of Technology</b:JournalName>
    <b:Year>2018</b:Year>
    <b:Pages>34-43</b:Pages>
    <b:RefOrder>5</b:RefOrder>
  </b:Source>
  <b:Source>
    <b:Tag>Kat18</b:Tag>
    <b:SourceType>JournalArticle</b:SourceType>
    <b:Guid>{83B128C6-23D0-40F8-8E9A-79717FBBF703}</b:Guid>
    <b:LCID>0</b:LCID>
    <b:Author>
      <b:Author>
        <b:NameList>
          <b:Person>
            <b:Last>Kampf</b:Last>
            <b:First>Kathrine</b:First>
            <b:Middle>Reinmuth and Christopher J</b:Middle>
          </b:Person>
        </b:NameList>
      </b:Author>
    </b:Author>
    <b:Title>Air pollution and climate change effects on allergies in the anthropocene : abundance, interaction and modification of allergens and adjuvants</b:Title>
    <b:JournalName>Environmental Science and Technology</b:JournalName>
    <b:Year>2018</b:Year>
    <b:Pages>4119-4141</b:Pages>
    <b:RefOrder>6</b:RefOrder>
  </b:Source>
</b:Sources>
</file>

<file path=customXml/itemProps1.xml><?xml version="1.0" encoding="utf-8"?>
<ds:datastoreItem xmlns:ds="http://schemas.openxmlformats.org/officeDocument/2006/customXml" ds:itemID="{5B872DFF-3372-4364-B871-3A8141A7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7</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90</cp:revision>
  <dcterms:created xsi:type="dcterms:W3CDTF">2021-04-19T05:17:00Z</dcterms:created>
  <dcterms:modified xsi:type="dcterms:W3CDTF">2021-04-19T14:12:00Z</dcterms:modified>
</cp:coreProperties>
</file>